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EE" w:rsidRDefault="002D4D64" w:rsidP="002D4D64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 w:rsidRPr="0006006B">
        <w:rPr>
          <w:rFonts w:ascii="標楷體" w:eastAsia="標楷體" w:hAnsi="標楷體" w:cs="標楷體"/>
          <w:sz w:val="36"/>
          <w:szCs w:val="32"/>
        </w:rPr>
        <w:t>彰化縣</w:t>
      </w:r>
      <w:r w:rsidRPr="0006006B">
        <w:rPr>
          <w:rFonts w:ascii="標楷體" w:eastAsia="標楷體" w:hAnsi="標楷體" w:cs="標楷體" w:hint="eastAsia"/>
          <w:sz w:val="36"/>
          <w:szCs w:val="32"/>
        </w:rPr>
        <w:t>大嘉</w:t>
      </w:r>
      <w:r w:rsidRPr="0006006B">
        <w:rPr>
          <w:rFonts w:ascii="標楷體" w:eastAsia="標楷體" w:hAnsi="標楷體" w:cs="標楷體"/>
          <w:sz w:val="36"/>
          <w:szCs w:val="32"/>
        </w:rPr>
        <w:t>國民</w:t>
      </w:r>
      <w:r w:rsidRPr="0006006B">
        <w:rPr>
          <w:rFonts w:ascii="標楷體" w:eastAsia="標楷體" w:hAnsi="標楷體" w:cs="標楷體" w:hint="eastAsia"/>
          <w:sz w:val="36"/>
          <w:szCs w:val="32"/>
        </w:rPr>
        <w:t>小</w:t>
      </w:r>
      <w:r w:rsidRPr="0006006B">
        <w:rPr>
          <w:rFonts w:ascii="標楷體" w:eastAsia="標楷體" w:hAnsi="標楷體" w:cs="標楷體"/>
          <w:sz w:val="36"/>
          <w:szCs w:val="32"/>
        </w:rPr>
        <w:t>學給家長的一封信</w:t>
      </w:r>
    </w:p>
    <w:p w:rsidR="00192800" w:rsidRPr="00497A60" w:rsidRDefault="00192800" w:rsidP="00742352">
      <w:pPr>
        <w:spacing w:line="440" w:lineRule="exact"/>
        <w:rPr>
          <w:rFonts w:ascii="標楷體" w:eastAsia="標楷體" w:hAnsi="標楷體" w:cs="標楷體"/>
          <w:sz w:val="28"/>
        </w:rPr>
      </w:pPr>
      <w:r w:rsidRPr="00497A60">
        <w:rPr>
          <w:rFonts w:ascii="標楷體" w:eastAsia="標楷體" w:hAnsi="標楷體" w:cs="標楷體"/>
          <w:sz w:val="28"/>
        </w:rPr>
        <w:t>敬愛的家長</w:t>
      </w:r>
      <w:r w:rsidR="00742352">
        <w:rPr>
          <w:rFonts w:ascii="標楷體" w:eastAsia="標楷體" w:hAnsi="標楷體" w:cs="標楷體" w:hint="eastAsia"/>
          <w:sz w:val="28"/>
        </w:rPr>
        <w:t>，</w:t>
      </w:r>
      <w:r w:rsidRPr="00497A60">
        <w:rPr>
          <w:rFonts w:ascii="標楷體" w:eastAsia="標楷體" w:hAnsi="標楷體" w:cs="標楷體"/>
          <w:sz w:val="28"/>
        </w:rPr>
        <w:t>您好</w:t>
      </w:r>
      <w:r w:rsidR="00742352">
        <w:rPr>
          <w:rFonts w:ascii="標楷體" w:eastAsia="標楷體" w:hAnsi="標楷體" w:cs="標楷體" w:hint="eastAsia"/>
          <w:sz w:val="28"/>
        </w:rPr>
        <w:t>：</w:t>
      </w:r>
    </w:p>
    <w:p w:rsidR="00192800" w:rsidRPr="00742352" w:rsidRDefault="00192800" w:rsidP="00742352">
      <w:pPr>
        <w:spacing w:line="360" w:lineRule="exact"/>
        <w:rPr>
          <w:rFonts w:ascii="標楷體" w:eastAsia="標楷體" w:hAnsi="標楷體" w:cs="標楷體"/>
          <w:sz w:val="26"/>
          <w:szCs w:val="26"/>
        </w:rPr>
      </w:pPr>
      <w:r w:rsidRPr="00497A60">
        <w:rPr>
          <w:rFonts w:ascii="標楷體" w:eastAsia="標楷體" w:hAnsi="標楷體" w:cs="標楷體"/>
          <w:sz w:val="28"/>
        </w:rPr>
        <w:t xml:space="preserve">    </w:t>
      </w:r>
      <w:r w:rsidRPr="00742352">
        <w:rPr>
          <w:rFonts w:ascii="標楷體" w:eastAsia="標楷體" w:hAnsi="標楷體" w:cs="標楷體"/>
          <w:sz w:val="26"/>
          <w:szCs w:val="26"/>
        </w:rPr>
        <w:t>因應</w:t>
      </w:r>
      <w:proofErr w:type="gramStart"/>
      <w:r w:rsidR="00742352" w:rsidRPr="00742352">
        <w:rPr>
          <w:rFonts w:ascii="標楷體" w:eastAsia="標楷體" w:hAnsi="標楷體" w:cs="標楷體" w:hint="eastAsia"/>
          <w:sz w:val="26"/>
          <w:szCs w:val="26"/>
        </w:rPr>
        <w:t>新冠肺炎</w:t>
      </w:r>
      <w:r w:rsidRPr="00742352">
        <w:rPr>
          <w:rFonts w:ascii="標楷體" w:eastAsia="標楷體" w:hAnsi="標楷體" w:cs="標楷體"/>
          <w:sz w:val="26"/>
          <w:szCs w:val="26"/>
        </w:rPr>
        <w:t>疫情的</w:t>
      </w:r>
      <w:proofErr w:type="gramEnd"/>
      <w:r w:rsidRPr="00742352">
        <w:rPr>
          <w:rFonts w:ascii="標楷體" w:eastAsia="標楷體" w:hAnsi="標楷體" w:cs="標楷體"/>
          <w:sz w:val="26"/>
          <w:szCs w:val="26"/>
        </w:rPr>
        <w:t>發展，本校</w:t>
      </w:r>
      <w:proofErr w:type="gramStart"/>
      <w:r w:rsidRPr="00742352">
        <w:rPr>
          <w:rFonts w:ascii="標楷體" w:eastAsia="標楷體" w:hAnsi="標楷體" w:cs="標楷體"/>
          <w:sz w:val="26"/>
          <w:szCs w:val="26"/>
        </w:rPr>
        <w:t>採</w:t>
      </w:r>
      <w:proofErr w:type="gramEnd"/>
      <w:r w:rsidRPr="00742352">
        <w:rPr>
          <w:rFonts w:ascii="標楷體" w:eastAsia="標楷體" w:hAnsi="標楷體" w:cs="標楷體"/>
          <w:sz w:val="26"/>
          <w:szCs w:val="26"/>
        </w:rPr>
        <w:t>行以下措施：</w:t>
      </w:r>
    </w:p>
    <w:p w:rsidR="00192800" w:rsidRPr="00742352" w:rsidRDefault="00192800" w:rsidP="00742352">
      <w:pPr>
        <w:pStyle w:val="a3"/>
        <w:numPr>
          <w:ilvl w:val="0"/>
          <w:numId w:val="2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為確保校園安全將進行校園的全面消毒</w:t>
      </w:r>
      <w:r w:rsidR="00742352"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>(5/20下午)</w:t>
      </w: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。</w:t>
      </w:r>
    </w:p>
    <w:p w:rsidR="00192800" w:rsidRPr="00742352" w:rsidRDefault="00192800" w:rsidP="00742352">
      <w:pPr>
        <w:pStyle w:val="a3"/>
        <w:numPr>
          <w:ilvl w:val="0"/>
          <w:numId w:val="2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教務</w:t>
      </w:r>
      <w:r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>組</w:t>
      </w: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將依《教育部因應嚴重特殊傳染性肺炎疫情停課標準》規定，擬定安排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規劃線上課程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，讓學生學習歷程不中斷。</w:t>
      </w:r>
    </w:p>
    <w:p w:rsidR="00192800" w:rsidRPr="00742352" w:rsidRDefault="00192800" w:rsidP="00742352">
      <w:pPr>
        <w:pStyle w:val="a3"/>
        <w:numPr>
          <w:ilvl w:val="0"/>
          <w:numId w:val="2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所有學生須做好個人健康管理，確實量測體溫、正確洗手、戴好口罩，</w:t>
      </w:r>
      <w:r w:rsidR="00742352"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>並</w:t>
      </w: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避免</w:t>
      </w:r>
      <w:r w:rsidR="00742352"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>外出和</w:t>
      </w: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群聚。</w:t>
      </w:r>
      <w:r w:rsidR="00742352" w:rsidRPr="00742352">
        <w:rPr>
          <w:rFonts w:ascii="標楷體" w:eastAsia="標楷體" w:hAnsi="標楷體" w:cs="標楷體" w:hint="eastAsia"/>
          <w:color w:val="FF0000"/>
          <w:sz w:val="26"/>
          <w:szCs w:val="26"/>
        </w:rPr>
        <w:t>(已經全國第三級警戒)</w:t>
      </w:r>
    </w:p>
    <w:p w:rsidR="00192800" w:rsidRPr="00742352" w:rsidRDefault="00192800" w:rsidP="00742352">
      <w:pPr>
        <w:pStyle w:val="a3"/>
        <w:numPr>
          <w:ilvl w:val="0"/>
          <w:numId w:val="2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因應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疫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情變化，若有相關資訊或決定，本校將於第一時間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透過校網傳達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給親師生知悉。</w:t>
      </w:r>
    </w:p>
    <w:p w:rsidR="00192800" w:rsidRDefault="00192800" w:rsidP="00742352">
      <w:pPr>
        <w:pStyle w:val="a3"/>
        <w:numPr>
          <w:ilvl w:val="0"/>
          <w:numId w:val="2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邀請您闔家共同為防疫努力。</w:t>
      </w:r>
    </w:p>
    <w:p w:rsidR="0006006B" w:rsidRPr="00742352" w:rsidRDefault="0006006B" w:rsidP="0006006B">
      <w:pPr>
        <w:pStyle w:val="a3"/>
        <w:spacing w:line="360" w:lineRule="exact"/>
        <w:ind w:leftChars="0" w:left="284"/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:rsidR="00192800" w:rsidRPr="00742352" w:rsidRDefault="00192800" w:rsidP="00742352">
      <w:pPr>
        <w:pStyle w:val="a3"/>
        <w:spacing w:line="360" w:lineRule="exact"/>
        <w:ind w:leftChars="0" w:left="142" w:firstLineChars="177" w:firstLine="460"/>
        <w:rPr>
          <w:rFonts w:ascii="標楷體" w:eastAsia="標楷體" w:hAnsi="標楷體" w:cs="標楷體"/>
          <w:sz w:val="26"/>
          <w:szCs w:val="26"/>
        </w:rPr>
      </w:pPr>
      <w:proofErr w:type="gramStart"/>
      <w:r w:rsidRPr="00742352">
        <w:rPr>
          <w:rFonts w:ascii="標楷體" w:eastAsia="標楷體" w:hAnsi="標楷體" w:cs="標楷體"/>
          <w:sz w:val="26"/>
          <w:szCs w:val="26"/>
        </w:rPr>
        <w:t>此外，</w:t>
      </w:r>
      <w:proofErr w:type="gramEnd"/>
      <w:r w:rsidRPr="00742352">
        <w:rPr>
          <w:rFonts w:ascii="標楷體" w:eastAsia="標楷體" w:hAnsi="標楷體" w:cs="標楷體"/>
          <w:sz w:val="26"/>
          <w:szCs w:val="26"/>
        </w:rPr>
        <w:t>近期有關嚴重特殊傳染性肺炎(COVID-19)的相關資訊，讓社會陷入不安，我們的孩子如因</w:t>
      </w:r>
      <w:proofErr w:type="gramStart"/>
      <w:r w:rsidRPr="00742352">
        <w:rPr>
          <w:rFonts w:ascii="標楷體" w:eastAsia="標楷體" w:hAnsi="標楷體" w:cs="標楷體"/>
          <w:sz w:val="26"/>
          <w:szCs w:val="26"/>
        </w:rPr>
        <w:t>疫情而</w:t>
      </w:r>
      <w:proofErr w:type="gramEnd"/>
      <w:r w:rsidRPr="00742352">
        <w:rPr>
          <w:rFonts w:ascii="標楷體" w:eastAsia="標楷體" w:hAnsi="標楷體" w:cs="標楷體"/>
          <w:sz w:val="26"/>
          <w:szCs w:val="26"/>
        </w:rPr>
        <w:t>感到擔心和焦慮，以下方法提供家長參酌，讓我們共同努力以降低孩子受</w:t>
      </w:r>
      <w:proofErr w:type="gramStart"/>
      <w:r w:rsidRPr="00742352">
        <w:rPr>
          <w:rFonts w:ascii="標楷體" w:eastAsia="標楷體" w:hAnsi="標楷體" w:cs="標楷體"/>
          <w:sz w:val="26"/>
          <w:szCs w:val="26"/>
        </w:rPr>
        <w:t>疫</w:t>
      </w:r>
      <w:proofErr w:type="gramEnd"/>
      <w:r w:rsidRPr="00742352">
        <w:rPr>
          <w:rFonts w:ascii="標楷體" w:eastAsia="標楷體" w:hAnsi="標楷體" w:cs="標楷體"/>
          <w:sz w:val="26"/>
          <w:szCs w:val="26"/>
        </w:rPr>
        <w:t>情之衝擊，避免影響其身心：</w:t>
      </w:r>
    </w:p>
    <w:p w:rsidR="00192800" w:rsidRPr="00742352" w:rsidRDefault="0019280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 w:hint="eastAsia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與孩子共同閱讀、討論正確的防疫資訊，並教導孩子遵循正確的防疫措施來保護自己與家人。</w:t>
      </w:r>
    </w:p>
    <w:p w:rsidR="00192800" w:rsidRPr="00742352" w:rsidRDefault="0019280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詢問及關心孩子對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疫情的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看法和感受，瞭解孩子受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疫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情影響的程度，傾聽及接納孩子的不安，並安撫孩子的焦慮情緒。</w:t>
      </w:r>
    </w:p>
    <w:p w:rsidR="00192800" w:rsidRPr="00742352" w:rsidRDefault="0019280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若孩子持續一段時間，有心理極度焦躁、精神緊繃、無法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放鬆、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失眠、惡夢、無法執行一般日常生活行動(如無法專心、不再從事興趣或因過度焦慮而無法出門等)情形，請適時轉知學校老師提供協助或尋求專業輔導人員的輔導。</w:t>
      </w:r>
    </w:p>
    <w:p w:rsidR="00192800" w:rsidRPr="00742352" w:rsidRDefault="0019280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鼓勵孩子培養均衡的飲食習慣、建立良好的睡眠品質及適當運動，以健康的方式提升自身免疫力。</w:t>
      </w:r>
    </w:p>
    <w:p w:rsidR="00192800" w:rsidRPr="00742352" w:rsidRDefault="0019280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 w:hint="eastAsia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如近期孩子有身體不適的症狀，請尋求正確的醫療管道治療。</w:t>
      </w:r>
    </w:p>
    <w:p w:rsidR="00192800" w:rsidRPr="00742352" w:rsidRDefault="0019280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請提醒孩子遵守防疫規定，勿以任何社交軟體傳播傳布、討論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疫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情，以免觸法。</w:t>
      </w:r>
    </w:p>
    <w:p w:rsidR="00497A60" w:rsidRPr="00742352" w:rsidRDefault="00497A60" w:rsidP="00742352">
      <w:pPr>
        <w:pStyle w:val="a3"/>
        <w:numPr>
          <w:ilvl w:val="0"/>
          <w:numId w:val="4"/>
        </w:numPr>
        <w:spacing w:line="360" w:lineRule="exact"/>
        <w:ind w:leftChars="0" w:left="284" w:hanging="284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/>
          <w:sz w:val="26"/>
          <w:szCs w:val="26"/>
        </w:rPr>
        <w:t>心</w:t>
      </w: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理衛生協助資訊：</w:t>
      </w:r>
    </w:p>
    <w:p w:rsidR="00497A60" w:rsidRPr="00742352" w:rsidRDefault="00497A60" w:rsidP="00742352">
      <w:pPr>
        <w:spacing w:line="36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           </w:t>
      </w:r>
      <w:proofErr w:type="gramStart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衛福部</w:t>
      </w:r>
      <w:proofErr w:type="gramEnd"/>
      <w:r w:rsidRPr="00742352">
        <w:rPr>
          <w:rFonts w:ascii="標楷體" w:eastAsia="標楷體" w:hAnsi="標楷體" w:cs="標楷體"/>
          <w:color w:val="000000"/>
          <w:sz w:val="26"/>
          <w:szCs w:val="26"/>
        </w:rPr>
        <w:t>24小時安心專線：1925</w:t>
      </w:r>
    </w:p>
    <w:p w:rsidR="00497A60" w:rsidRPr="00742352" w:rsidRDefault="00497A60" w:rsidP="00742352">
      <w:pPr>
        <w:spacing w:line="36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           </w:t>
      </w:r>
      <w:r w:rsidRPr="00742352">
        <w:rPr>
          <w:rFonts w:ascii="標楷體" w:eastAsia="標楷體" w:hAnsi="標楷體" w:cs="標楷體"/>
          <w:color w:val="000000"/>
          <w:sz w:val="26"/>
          <w:szCs w:val="26"/>
        </w:rPr>
        <w:t>防疫專線：1922</w:t>
      </w:r>
    </w:p>
    <w:p w:rsidR="00742352" w:rsidRDefault="00497A60" w:rsidP="00742352">
      <w:pPr>
        <w:spacing w:line="360" w:lineRule="exact"/>
        <w:rPr>
          <w:rFonts w:ascii="標楷體" w:eastAsia="標楷體" w:hAnsi="標楷體" w:cs="標楷體"/>
          <w:color w:val="000000"/>
          <w:sz w:val="26"/>
          <w:szCs w:val="26"/>
        </w:rPr>
      </w:pPr>
      <w:r w:rsidRPr="00742352"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</w:t>
      </w:r>
    </w:p>
    <w:p w:rsidR="00497A60" w:rsidRPr="00742352" w:rsidRDefault="00742352" w:rsidP="00742352">
      <w:pPr>
        <w:spacing w:line="360" w:lineRule="exact"/>
        <w:rPr>
          <w:rFonts w:ascii="標楷體" w:eastAsia="標楷體" w:hAnsi="標楷體" w:cs="標楷體"/>
          <w:color w:val="FF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</w:t>
      </w:r>
      <w:proofErr w:type="gramStart"/>
      <w:r w:rsidR="00497A60" w:rsidRPr="00742352">
        <w:rPr>
          <w:rFonts w:ascii="標楷體" w:eastAsia="標楷體" w:hAnsi="標楷體" w:cs="標楷體"/>
          <w:color w:val="000000"/>
          <w:sz w:val="26"/>
          <w:szCs w:val="26"/>
        </w:rPr>
        <w:t>疫</w:t>
      </w:r>
      <w:proofErr w:type="gramEnd"/>
      <w:r w:rsidR="00497A60" w:rsidRPr="00742352">
        <w:rPr>
          <w:rFonts w:ascii="標楷體" w:eastAsia="標楷體" w:hAnsi="標楷體" w:cs="標楷體"/>
          <w:color w:val="000000"/>
          <w:sz w:val="26"/>
          <w:szCs w:val="26"/>
        </w:rPr>
        <w:t>情來勢洶洶，但是當我們有正確的防疫觀念，並能落實執行，就能安度疾病的威脅，讓我們攜手共同做好防疫，保護好孩子與家人。</w:t>
      </w:r>
      <w:r w:rsidR="00497A60" w:rsidRPr="00742352">
        <w:rPr>
          <w:rFonts w:ascii="標楷體" w:eastAsia="標楷體" w:hAnsi="標楷體" w:cs="標楷體" w:hint="eastAsia"/>
          <w:sz w:val="26"/>
          <w:szCs w:val="26"/>
        </w:rPr>
        <w:t>大嘉</w:t>
      </w:r>
      <w:r w:rsidR="00497A60" w:rsidRPr="00742352">
        <w:rPr>
          <w:rFonts w:ascii="標楷體" w:eastAsia="標楷體" w:hAnsi="標楷體" w:cs="標楷體"/>
          <w:sz w:val="26"/>
          <w:szCs w:val="26"/>
        </w:rPr>
        <w:t>國小</w:t>
      </w:r>
      <w:r w:rsidR="00497A60" w:rsidRPr="00742352">
        <w:rPr>
          <w:rFonts w:ascii="標楷體" w:eastAsia="標楷體" w:hAnsi="標楷體" w:cs="標楷體"/>
          <w:color w:val="000000"/>
          <w:sz w:val="26"/>
          <w:szCs w:val="26"/>
        </w:rPr>
        <w:t>願與所有家長一起努力！</w:t>
      </w:r>
    </w:p>
    <w:p w:rsidR="00497A60" w:rsidRPr="00742352" w:rsidRDefault="00742352" w:rsidP="00742352">
      <w:pPr>
        <w:spacing w:line="360" w:lineRule="exact"/>
        <w:rPr>
          <w:rFonts w:ascii="標楷體" w:eastAsia="標楷體" w:hAnsi="標楷體" w:cs="標楷體"/>
          <w:sz w:val="26"/>
          <w:szCs w:val="26"/>
        </w:rPr>
      </w:pPr>
      <w:r w:rsidRPr="0006006B">
        <w:rPr>
          <w:rFonts w:ascii="標楷體" w:eastAsia="標楷體" w:hAnsi="標楷體" w:cs="標楷體" w:hint="eastAsia"/>
          <w:sz w:val="28"/>
          <w:szCs w:val="26"/>
        </w:rPr>
        <w:t>敬祝   健康平安</w:t>
      </w:r>
    </w:p>
    <w:p w:rsidR="00497A60" w:rsidRPr="00742352" w:rsidRDefault="00742352" w:rsidP="0006006B">
      <w:pPr>
        <w:spacing w:line="360" w:lineRule="exact"/>
        <w:jc w:val="right"/>
        <w:rPr>
          <w:rFonts w:ascii="標楷體" w:eastAsia="標楷體" w:hAnsi="標楷體" w:cs="標楷體" w:hint="eastAsia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大</w:t>
      </w:r>
      <w:r w:rsidR="0006006B">
        <w:rPr>
          <w:rFonts w:ascii="標楷體" w:eastAsia="標楷體" w:hAnsi="標楷體" w:cs="標楷體" w:hint="eastAsia"/>
          <w:sz w:val="26"/>
          <w:szCs w:val="26"/>
        </w:rPr>
        <w:t>嘉</w:t>
      </w:r>
      <w:r>
        <w:rPr>
          <w:rFonts w:ascii="標楷體" w:eastAsia="標楷體" w:hAnsi="標楷體" w:cs="標楷體" w:hint="eastAsia"/>
          <w:sz w:val="26"/>
          <w:szCs w:val="26"/>
        </w:rPr>
        <w:t>國</w:t>
      </w:r>
      <w:r w:rsidR="0006006B">
        <w:rPr>
          <w:rFonts w:ascii="標楷體" w:eastAsia="標楷體" w:hAnsi="標楷體" w:cs="標楷體" w:hint="eastAsia"/>
          <w:sz w:val="26"/>
          <w:szCs w:val="26"/>
        </w:rPr>
        <w:t>小</w:t>
      </w:r>
      <w:r>
        <w:rPr>
          <w:rFonts w:ascii="標楷體" w:eastAsia="標楷體" w:hAnsi="標楷體" w:cs="標楷體" w:hint="eastAsia"/>
          <w:sz w:val="26"/>
          <w:szCs w:val="26"/>
        </w:rPr>
        <w:t>輔導室</w:t>
      </w:r>
      <w:r w:rsidRPr="00742352">
        <w:rPr>
          <w:rFonts w:ascii="標楷體" w:eastAsia="標楷體" w:hAnsi="標楷體" w:cs="標楷體" w:hint="eastAsia"/>
          <w:sz w:val="26"/>
          <w:szCs w:val="26"/>
        </w:rPr>
        <w:t>110.05.19</w:t>
      </w:r>
    </w:p>
    <w:sectPr w:rsidR="00497A60" w:rsidRPr="00742352" w:rsidSect="003D6B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6E3"/>
    <w:multiLevelType w:val="multilevel"/>
    <w:tmpl w:val="163442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FC0E39"/>
    <w:multiLevelType w:val="multilevel"/>
    <w:tmpl w:val="B3D0D2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40EDE"/>
    <w:multiLevelType w:val="hybridMultilevel"/>
    <w:tmpl w:val="18886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854E6"/>
    <w:multiLevelType w:val="hybridMultilevel"/>
    <w:tmpl w:val="D304F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64"/>
    <w:rsid w:val="0006006B"/>
    <w:rsid w:val="000E445F"/>
    <w:rsid w:val="00192800"/>
    <w:rsid w:val="002D4D64"/>
    <w:rsid w:val="003D6B93"/>
    <w:rsid w:val="00497A60"/>
    <w:rsid w:val="005638F1"/>
    <w:rsid w:val="00742352"/>
    <w:rsid w:val="00A466EE"/>
    <w:rsid w:val="00D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DACB"/>
  <w15:chartTrackingRefBased/>
  <w15:docId w15:val="{DCFFFCE6-EFF7-4BB5-AE4E-2E790F5D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2021-05-19T07:00:00Z</dcterms:created>
  <dcterms:modified xsi:type="dcterms:W3CDTF">2021-05-19T09:45:00Z</dcterms:modified>
</cp:coreProperties>
</file>